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535E" w14:textId="77777777" w:rsidR="00C267B3" w:rsidRPr="00BA40A7" w:rsidRDefault="00C267B3" w:rsidP="00C267B3">
      <w:pPr>
        <w:ind w:right="-1" w:hanging="85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6305F4" wp14:editId="3EE82A2C">
            <wp:simplePos x="0" y="0"/>
            <wp:positionH relativeFrom="column">
              <wp:posOffset>-203834</wp:posOffset>
            </wp:positionH>
            <wp:positionV relativeFrom="paragraph">
              <wp:posOffset>-62865</wp:posOffset>
            </wp:positionV>
            <wp:extent cx="5947068" cy="1466215"/>
            <wp:effectExtent l="0" t="0" r="0" b="635"/>
            <wp:wrapNone/>
            <wp:docPr id="426264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41" cy="1475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AF81E" w14:textId="77777777" w:rsidR="00C267B3" w:rsidRDefault="00C267B3" w:rsidP="00C267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AC056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КУЛАКОВСКИЕ ВЕСТИ </w:t>
      </w:r>
    </w:p>
    <w:p w14:paraId="1EA4F6AA" w14:textId="51260565" w:rsidR="00C267B3" w:rsidRPr="00C267B3" w:rsidRDefault="00C267B3" w:rsidP="00C267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</w:t>
      </w:r>
      <w:r w:rsidRPr="00C2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№9 от 31.07.2024</w:t>
      </w:r>
    </w:p>
    <w:p w14:paraId="56ECAE24" w14:textId="50E16DE0" w:rsidR="00C267B3" w:rsidRPr="00AC056D" w:rsidRDefault="00C267B3" w:rsidP="00C267B3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ab/>
      </w:r>
    </w:p>
    <w:p w14:paraId="4C8D91A1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267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 w:rsidRPr="00C267B3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 wp14:anchorId="3CFF2D56" wp14:editId="247B1F4D">
            <wp:extent cx="762000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18A095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41D55ED4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67B3">
        <w:rPr>
          <w:rFonts w:ascii="Times New Roman" w:hAnsi="Times New Roman" w:cs="Times New Roman"/>
          <w:b/>
          <w:bCs/>
          <w:sz w:val="18"/>
          <w:szCs w:val="18"/>
        </w:rPr>
        <w:t>АДМИНИСТРАЦИЯ КУЛАКОВСКОГО СЕЛЬСОВЕТА</w:t>
      </w:r>
    </w:p>
    <w:p w14:paraId="31A3B7AB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267B3">
        <w:rPr>
          <w:rFonts w:ascii="Times New Roman" w:hAnsi="Times New Roman" w:cs="Times New Roman"/>
          <w:b/>
          <w:bCs/>
          <w:sz w:val="18"/>
          <w:szCs w:val="18"/>
        </w:rPr>
        <w:t>МОТЫГИНСКОГО РАЙОНА КРАСНОЯРСКОГО КРАЯ</w:t>
      </w:r>
    </w:p>
    <w:p w14:paraId="70C9EDFD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DBBFF12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267B3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14:paraId="00350845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b/>
          <w:sz w:val="18"/>
          <w:szCs w:val="18"/>
        </w:rPr>
      </w:pPr>
    </w:p>
    <w:p w14:paraId="0D8AF16C" w14:textId="092FA4A8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 xml:space="preserve">22.07.2024г.                                     </w:t>
      </w:r>
      <w:r w:rsidR="00FC28DF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C267B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267B3">
        <w:rPr>
          <w:rFonts w:ascii="Times New Roman" w:hAnsi="Times New Roman"/>
          <w:sz w:val="18"/>
          <w:szCs w:val="18"/>
        </w:rPr>
        <w:t xml:space="preserve">  п. Кулаково                          </w:t>
      </w:r>
      <w:r w:rsidR="00FC28D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C267B3">
        <w:rPr>
          <w:rFonts w:ascii="Times New Roman" w:hAnsi="Times New Roman"/>
          <w:sz w:val="18"/>
          <w:szCs w:val="18"/>
        </w:rPr>
        <w:t xml:space="preserve">              № 29-п</w:t>
      </w:r>
    </w:p>
    <w:p w14:paraId="265C721C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</w:p>
    <w:p w14:paraId="43927505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b/>
          <w:sz w:val="18"/>
          <w:szCs w:val="18"/>
        </w:rPr>
      </w:pPr>
      <w:r w:rsidRPr="00C267B3">
        <w:rPr>
          <w:rFonts w:ascii="Times New Roman" w:hAnsi="Times New Roman"/>
          <w:b/>
          <w:sz w:val="18"/>
          <w:szCs w:val="18"/>
        </w:rPr>
        <w:t>Об утверждении Программы проведения проверки готовности к отопительному периоду 2024-2025 годов</w:t>
      </w:r>
    </w:p>
    <w:p w14:paraId="64A00C7E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</w:p>
    <w:p w14:paraId="6B0C2925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 xml:space="preserve">    В соответствии с Федеральным Законом Российской Федерации от 06.10.2003 года № 131-ФЗ «Об общих принципах организации местного самоуправления», Федеральным законом Российской Федерации от 27.07.2010 № 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периоду», Уставом Кулаковского сельсовета Мотыгинского района Красноярского края,  в целях проведения проверок готовности к отопительному периоду 2023-2024 годов потребителей тепловой энергии, теплоснабжающих и теплосетевых организаций на территории муниципального образования Кулаковский сельсовет администрация Кулаковского сельсовета </w:t>
      </w:r>
      <w:r w:rsidRPr="00C267B3">
        <w:rPr>
          <w:rFonts w:ascii="Times New Roman" w:hAnsi="Times New Roman"/>
          <w:b/>
          <w:sz w:val="18"/>
          <w:szCs w:val="18"/>
        </w:rPr>
        <w:t>ПОСТАНОВЛЯЕТ:</w:t>
      </w:r>
    </w:p>
    <w:p w14:paraId="4C935572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 xml:space="preserve">            1.Утвердить программу проведения проверки готовности к отопительному периоду 2024-2025 годов (приложение1)</w:t>
      </w:r>
    </w:p>
    <w:p w14:paraId="4B41CA8F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 xml:space="preserve">            2. Утвердить график проведения проверки готовности к отопительному периоду 2024-2025 годов (приложение2)</w:t>
      </w:r>
    </w:p>
    <w:p w14:paraId="3604A91D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 xml:space="preserve">            3.Утвердить состав комиссии по проведению проверки готовности к отопительному периоду 2024-2025 годов (приложение 3).</w:t>
      </w:r>
    </w:p>
    <w:p w14:paraId="6BD89D37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 xml:space="preserve">            4.Постановление администрации Кулаковского сельсовета Мотыгинского района Красноярского края от 20.07.2023 № 41-п «Об утверждении Программы проведения проверки готовности к отопительному периоду 2023-2024 годов» признать утратившим силу.</w:t>
      </w:r>
    </w:p>
    <w:p w14:paraId="70144575" w14:textId="77777777" w:rsidR="00C267B3" w:rsidRPr="00C267B3" w:rsidRDefault="00C267B3" w:rsidP="00C267B3">
      <w:pPr>
        <w:pStyle w:val="1"/>
        <w:ind w:firstLine="705"/>
        <w:jc w:val="both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>5. Контроль исполнения настоящего Постановления оставляю за собой.</w:t>
      </w:r>
    </w:p>
    <w:p w14:paraId="54B98AB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6. Постановление вступает в силу со дня его подписания и подлежит </w:t>
      </w:r>
      <w:r w:rsidRPr="00C267B3">
        <w:rPr>
          <w:rFonts w:ascii="Times New Roman" w:hAnsi="Times New Roman" w:cs="Times New Roman"/>
          <w:color w:val="000000"/>
          <w:sz w:val="18"/>
          <w:szCs w:val="18"/>
        </w:rPr>
        <w:t xml:space="preserve">официальному опубликованию (обнародованию) </w:t>
      </w:r>
      <w:r w:rsidRPr="00C267B3">
        <w:rPr>
          <w:rFonts w:ascii="Times New Roman" w:eastAsia="Calibri" w:hAnsi="Times New Roman" w:cs="Times New Roman"/>
          <w:sz w:val="18"/>
          <w:szCs w:val="18"/>
        </w:rPr>
        <w:t xml:space="preserve">в периодичном печатном издании «Кулаковские вести» и </w:t>
      </w:r>
      <w:r w:rsidRPr="00C267B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C267B3">
        <w:rPr>
          <w:rFonts w:ascii="Times New Roman" w:hAnsi="Times New Roman" w:cs="Times New Roman"/>
          <w:sz w:val="18"/>
          <w:szCs w:val="18"/>
        </w:rPr>
        <w:t>https://kulakovskij-r04.gosweb.gosuslugi.ru/?curPos=20&amp;cur_cc=1697</w:t>
      </w:r>
    </w:p>
    <w:p w14:paraId="6D0BA05D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</w:p>
    <w:p w14:paraId="721402B9" w14:textId="11EEACC9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 xml:space="preserve">Глава Кулаковского сельсовета                                              </w:t>
      </w:r>
      <w:r w:rsidR="00FC28DF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C267B3">
        <w:rPr>
          <w:rFonts w:ascii="Times New Roman" w:hAnsi="Times New Roman"/>
          <w:sz w:val="18"/>
          <w:szCs w:val="18"/>
        </w:rPr>
        <w:t xml:space="preserve">             Т. А. Рогалева</w:t>
      </w:r>
    </w:p>
    <w:p w14:paraId="04B965A0" w14:textId="77777777" w:rsidR="00C267B3" w:rsidRPr="00C267B3" w:rsidRDefault="00C267B3" w:rsidP="00C267B3">
      <w:pPr>
        <w:pStyle w:val="1"/>
        <w:jc w:val="both"/>
        <w:rPr>
          <w:rFonts w:ascii="Times New Roman" w:hAnsi="Times New Roman"/>
          <w:sz w:val="18"/>
          <w:szCs w:val="18"/>
        </w:rPr>
      </w:pPr>
    </w:p>
    <w:p w14:paraId="577C6CB0" w14:textId="70CAE193" w:rsidR="00C267B3" w:rsidRPr="00C267B3" w:rsidRDefault="00C267B3" w:rsidP="00C267B3">
      <w:pPr>
        <w:pStyle w:val="1"/>
        <w:jc w:val="right"/>
        <w:rPr>
          <w:rFonts w:ascii="Times New Roman" w:hAnsi="Times New Roman"/>
          <w:sz w:val="18"/>
          <w:szCs w:val="18"/>
        </w:rPr>
      </w:pPr>
      <w:r w:rsidRPr="00C267B3">
        <w:rPr>
          <w:rFonts w:ascii="Times New Roman" w:hAnsi="Times New Roman"/>
          <w:sz w:val="18"/>
          <w:szCs w:val="18"/>
        </w:rPr>
        <w:t>Приложение № 1</w:t>
      </w:r>
    </w:p>
    <w:p w14:paraId="5B62734D" w14:textId="58A76454" w:rsidR="00C267B3" w:rsidRPr="00C267B3" w:rsidRDefault="00C267B3" w:rsidP="00C267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C267B3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C267B3">
        <w:rPr>
          <w:rFonts w:ascii="Times New Roman" w:hAnsi="Times New Roman" w:cs="Times New Roman"/>
          <w:color w:val="FFFFFF" w:themeColor="background1"/>
          <w:sz w:val="18"/>
          <w:szCs w:val="18"/>
        </w:rPr>
        <w:t>Кулаковского сельсовета</w:t>
      </w:r>
      <w:r w:rsidRPr="00C267B3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C267B3">
        <w:rPr>
          <w:rFonts w:ascii="Times New Roman" w:hAnsi="Times New Roman" w:cs="Times New Roman"/>
          <w:sz w:val="18"/>
          <w:szCs w:val="18"/>
        </w:rPr>
        <w:t>Кулаковского сельсовета</w:t>
      </w:r>
    </w:p>
    <w:p w14:paraId="6AEE493B" w14:textId="77777777" w:rsidR="00C267B3" w:rsidRPr="00C267B3" w:rsidRDefault="00C267B3" w:rsidP="00C26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от 22.07.2024г.  № 29-п</w:t>
      </w:r>
    </w:p>
    <w:p w14:paraId="527C4ABA" w14:textId="77777777" w:rsidR="00C267B3" w:rsidRPr="00C267B3" w:rsidRDefault="00C267B3" w:rsidP="00C26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4BA9CD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Программа проведения проверки готовности</w:t>
      </w:r>
    </w:p>
    <w:p w14:paraId="42BDC3FC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отопительному периоду 2024-2025 годов</w:t>
      </w:r>
    </w:p>
    <w:p w14:paraId="05148254" w14:textId="77777777" w:rsidR="00C267B3" w:rsidRPr="00C267B3" w:rsidRDefault="00C267B3" w:rsidP="00C267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ED87394" w14:textId="77777777" w:rsidR="00C267B3" w:rsidRPr="00C267B3" w:rsidRDefault="00C267B3" w:rsidP="00C267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Общие положения</w:t>
      </w:r>
    </w:p>
    <w:p w14:paraId="50D6F544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8C1F52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 электро-, газо-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579A8306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</w:t>
      </w:r>
      <w:r w:rsidRPr="00C267B3">
        <w:rPr>
          <w:rFonts w:ascii="Times New Roman" w:hAnsi="Times New Roman" w:cs="Times New Roman"/>
          <w:sz w:val="18"/>
          <w:szCs w:val="18"/>
        </w:rPr>
        <w:lastRenderedPageBreak/>
        <w:t>и режим функционирования систем коммунальной инфраструктуры и инженерно-технического обеспечения зданий в отопительный период.</w:t>
      </w:r>
    </w:p>
    <w:p w14:paraId="5DA16F25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Подготовка объектов жилищно-коммунального хозяйства к отопительному периоду должна обеспечивать:</w:t>
      </w:r>
    </w:p>
    <w:p w14:paraId="1531C2D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310CC19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максимальную надёжность и экономичность работы объектов жилищно-коммунального хозяйства;</w:t>
      </w:r>
    </w:p>
    <w:p w14:paraId="516BB7FD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соблюдение нормативных сроков службы строительных конструкций и систем инженерно- технического обеспечения зданий жилищного фонда и социальной сферы, оборудования коммунальных сооружений;</w:t>
      </w:r>
    </w:p>
    <w:p w14:paraId="2C7E419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- рациональное расходование материально-технических средств и </w:t>
      </w:r>
      <w:proofErr w:type="spellStart"/>
      <w:r w:rsidRPr="00C267B3">
        <w:rPr>
          <w:rFonts w:ascii="Times New Roman" w:hAnsi="Times New Roman" w:cs="Times New Roman"/>
          <w:sz w:val="18"/>
          <w:szCs w:val="18"/>
        </w:rPr>
        <w:t>топливно</w:t>
      </w:r>
      <w:proofErr w:type="spellEnd"/>
      <w:r w:rsidRPr="00C267B3">
        <w:rPr>
          <w:rFonts w:ascii="Times New Roman" w:hAnsi="Times New Roman" w:cs="Times New Roman"/>
          <w:sz w:val="18"/>
          <w:szCs w:val="18"/>
        </w:rPr>
        <w:t xml:space="preserve"> - энергетических ресурсов.</w:t>
      </w:r>
    </w:p>
    <w:p w14:paraId="02A75883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своевременная и качественная подготовка объектов жилищно-коммунального хозяйства к отопительному периоду достигается:</w:t>
      </w:r>
    </w:p>
    <w:p w14:paraId="68FB497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0B3E5D10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7284D878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объёма ремонтно-восстановительных работ;</w:t>
      </w:r>
    </w:p>
    <w:p w14:paraId="6D71737E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3468AB60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решения возлагаемых задач;</w:t>
      </w:r>
    </w:p>
    <w:p w14:paraId="2E834C6E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7E17E788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761A48DC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6A14E2" w14:textId="77777777" w:rsidR="00C267B3" w:rsidRPr="00C267B3" w:rsidRDefault="00C267B3" w:rsidP="00C267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Работа комиссии по проверке готовности к отопительному периоду</w:t>
      </w:r>
    </w:p>
    <w:p w14:paraId="25B010C6" w14:textId="77777777" w:rsidR="00C267B3" w:rsidRPr="00C267B3" w:rsidRDefault="00C267B3" w:rsidP="00C267B3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6E803A44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2.1 Администрация Кулаковского сельсовета организует:</w:t>
      </w:r>
    </w:p>
    <w:p w14:paraId="484847B3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работу комиссии по проверке готовности к отопительному периоду</w:t>
      </w:r>
    </w:p>
    <w:p w14:paraId="17F387C1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14:paraId="74ABB5E6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7A6E40FF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проверку готовности жилищного фонда к приёму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14:paraId="72C06DFF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2.2 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15августа комиссией, утверждённой в установленном порядке органом местного самоуправления.</w:t>
      </w:r>
    </w:p>
    <w:p w14:paraId="5B48B71D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Проверка осуществляется комиссией, которая образована администрацией Кулаковского сельсовета (далее комиссия).</w:t>
      </w:r>
    </w:p>
    <w:p w14:paraId="0FA5A788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Работа Комиссии осуществляется в соответствии с графиком проведения проверки готовности к отопительному периоду (приложение2), в котором указываются:</w:t>
      </w:r>
    </w:p>
    <w:p w14:paraId="6118D7A2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объекты, подлежащие проверке;</w:t>
      </w:r>
    </w:p>
    <w:p w14:paraId="111549C8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сроки проведения проверки;</w:t>
      </w:r>
    </w:p>
    <w:p w14:paraId="78BC2EA8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документы, проверяемые в ходе проведения проверки.</w:t>
      </w:r>
    </w:p>
    <w:p w14:paraId="6656DB4A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2.3 При проверке комиссиями проверяется выполнение требований, установленных Приложениями 3,4 настоящей программы проведения проверки готовности к отопительному периоду 2024-2025 годов (далее Программа)</w:t>
      </w:r>
    </w:p>
    <w:p w14:paraId="2D279441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2013г. № 103(далее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626F4A71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организацией, подлежащих проверке, регулирующих порядок подготовки к отопительному периоду.</w:t>
      </w:r>
    </w:p>
    <w:p w14:paraId="6287C02B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2.4 В целях проведения проверки комиссии рассматривают документы, подтверждающие выполнение требований по готовности, а при необходимости проводят осмотр объектов проверки.</w:t>
      </w:r>
    </w:p>
    <w:p w14:paraId="0CE419C6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проверки, по рекомендуемому образцу согласно приложению 1 к настоящим правилам.</w:t>
      </w:r>
    </w:p>
    <w:p w14:paraId="25BD86D7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В акте содержатся следующие выводы комиссии по итогам проверки:</w:t>
      </w:r>
    </w:p>
    <w:p w14:paraId="72EAABA3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объект проверки готов к отопительному периоду;</w:t>
      </w:r>
    </w:p>
    <w:p w14:paraId="2FC77BA2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комиссией;</w:t>
      </w:r>
    </w:p>
    <w:p w14:paraId="12DED397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объект проверки не готов к отопительному периоду.</w:t>
      </w:r>
    </w:p>
    <w:p w14:paraId="09680440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lastRenderedPageBreak/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7677CE28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2.5 Паспорт готовности к отопительному периоду (далее - паспорт) составляется по рекомендуемому образцу согласно приложению 2 к настоящей программе и выдаётся администрацией Кулаковского сельсовета (далее администрация), образовавшей комиссию, по каждому объекту проверки в течении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6D2CDC99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Сроки выдачи паспортов определяются Главой (заместителем Главы) администрации в зависимости от особенностей климатических условий, но не позднее 15 августа для потребителей тепловой энергии, не позднее 1 октября - для теплоснабжающих и тепловых организаций.</w:t>
      </w:r>
    </w:p>
    <w:p w14:paraId="6D17D463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463BCF14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2.6 Организация, не получившая по объектам проверки паспорт готовности до 15 сентября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F840881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7473FB1" w14:textId="77777777" w:rsidR="00C267B3" w:rsidRPr="00C267B3" w:rsidRDefault="00C267B3" w:rsidP="00C2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3. Порядок взаимодействия теплоснабжающих и теплосетевых организаций, потребителей тепловой энергии, </w:t>
      </w:r>
      <w:proofErr w:type="spellStart"/>
      <w:r w:rsidRPr="00C267B3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C267B3">
        <w:rPr>
          <w:rFonts w:ascii="Times New Roman" w:hAnsi="Times New Roman" w:cs="Times New Roman"/>
          <w:sz w:val="18"/>
          <w:szCs w:val="18"/>
        </w:rPr>
        <w:t xml:space="preserve"> установки которых подключены к системе теплоснабжения с Комиссией.</w:t>
      </w:r>
    </w:p>
    <w:p w14:paraId="5363227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D2E4623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3.1 Теплоснабжающие и теплосетевые организации представляют в</w:t>
      </w:r>
    </w:p>
    <w:p w14:paraId="13457FD0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администрацию информацию по выполнению требований по готовности указанных в приложении 3.</w:t>
      </w:r>
    </w:p>
    <w:p w14:paraId="6C4512E5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Комиссия рассматривает документы, подтверждающие выполнение требований готовности в соответствии с п.2.4. Программы.</w:t>
      </w:r>
    </w:p>
    <w:p w14:paraId="30F2CE35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3.2 Потребители тепловой энергии представляют в теплоснабжающую организацию информацию по выполнению требований </w:t>
      </w:r>
      <w:proofErr w:type="gramStart"/>
      <w:r w:rsidRPr="00C267B3">
        <w:rPr>
          <w:rFonts w:ascii="Times New Roman" w:hAnsi="Times New Roman" w:cs="Times New Roman"/>
          <w:sz w:val="18"/>
          <w:szCs w:val="18"/>
        </w:rPr>
        <w:t>по готовности</w:t>
      </w:r>
      <w:proofErr w:type="gramEnd"/>
      <w:r w:rsidRPr="00C267B3">
        <w:rPr>
          <w:rFonts w:ascii="Times New Roman" w:hAnsi="Times New Roman" w:cs="Times New Roman"/>
          <w:sz w:val="18"/>
          <w:szCs w:val="18"/>
        </w:rPr>
        <w:t xml:space="preserve"> указанных в п. 2,5,8 приложения 4. Информацию по выполнению требований, указанных в п. 1,3,4,9, частично п. 10,15,17 приложения 4, по требованию комиссии, потребители самостоятельно предоставляют на рассмотрение в администрацию.</w:t>
      </w:r>
    </w:p>
    <w:p w14:paraId="6DDD9A32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Теплоснабжающая организация осуществляет допуск в эксплуатацию узлов учёта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14:paraId="6971734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Теплоснабжающая организация оформляет Акт проверки готовности к отопительному периоду 2024-2025 годов потребителей и направляет его в администрацию на рассмотрение комиссии.</w:t>
      </w:r>
    </w:p>
    <w:p w14:paraId="4060B2ED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Еженедельно по пятницам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14:paraId="58BD0E2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Комиссия рассматривает документы, подтверждающие выполнение требований готовности в соответствии с п. 2.4. Программы.</w:t>
      </w:r>
    </w:p>
    <w:p w14:paraId="67D4E920" w14:textId="77777777" w:rsidR="00C267B3" w:rsidRP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004D3C" w14:textId="5EBB2B6F" w:rsidR="00C267B3" w:rsidRDefault="00C267B3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Глава Кулаковского сельсовета                                                   </w:t>
      </w:r>
      <w:r w:rsidR="00FC28D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C267B3">
        <w:rPr>
          <w:rFonts w:ascii="Times New Roman" w:hAnsi="Times New Roman" w:cs="Times New Roman"/>
          <w:sz w:val="18"/>
          <w:szCs w:val="18"/>
        </w:rPr>
        <w:t xml:space="preserve">       Т. А. Рогалева</w:t>
      </w:r>
    </w:p>
    <w:p w14:paraId="7E1ADB6E" w14:textId="77777777" w:rsidR="00FC28DF" w:rsidRPr="00C267B3" w:rsidRDefault="00FC28DF" w:rsidP="00C26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63F629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 </w:t>
      </w:r>
      <w:r w:rsidRPr="00C267B3">
        <w:rPr>
          <w:rFonts w:ascii="Times New Roman" w:hAnsi="Times New Roman" w:cs="Times New Roman"/>
          <w:bCs/>
          <w:sz w:val="18"/>
          <w:szCs w:val="18"/>
        </w:rPr>
        <w:t>Приложение 1</w:t>
      </w:r>
    </w:p>
    <w:p w14:paraId="69E77C80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программе проведения</w:t>
      </w:r>
    </w:p>
    <w:p w14:paraId="70A03322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проверки готовности к</w:t>
      </w:r>
    </w:p>
    <w:p w14:paraId="4CD68A20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отопительному периоду 2022-2023 годов</w:t>
      </w:r>
    </w:p>
    <w:p w14:paraId="5D7DC152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3C6E3C82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267B3">
        <w:rPr>
          <w:rFonts w:ascii="Times New Roman" w:hAnsi="Times New Roman" w:cs="Times New Roman"/>
          <w:bCs/>
          <w:color w:val="000000"/>
          <w:sz w:val="18"/>
          <w:szCs w:val="18"/>
        </w:rPr>
        <w:t>АКТ №________</w:t>
      </w:r>
    </w:p>
    <w:p w14:paraId="6C141945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267B3">
        <w:rPr>
          <w:rFonts w:ascii="Times New Roman" w:hAnsi="Times New Roman" w:cs="Times New Roman"/>
          <w:bCs/>
          <w:color w:val="000000"/>
          <w:sz w:val="18"/>
          <w:szCs w:val="18"/>
        </w:rPr>
        <w:t>проверки готовности к отопительному периоду 2024-2025 гг.</w:t>
      </w:r>
    </w:p>
    <w:p w14:paraId="5A1A684C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42200BBE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__________________</w:t>
      </w:r>
      <w:r w:rsidRPr="00C267B3">
        <w:rPr>
          <w:rFonts w:ascii="Times New Roman" w:hAnsi="Times New Roman" w:cs="Times New Roman"/>
          <w:sz w:val="18"/>
          <w:szCs w:val="18"/>
        </w:rPr>
        <w:tab/>
      </w:r>
      <w:r w:rsidRPr="00C267B3">
        <w:rPr>
          <w:rFonts w:ascii="Times New Roman" w:hAnsi="Times New Roman" w:cs="Times New Roman"/>
          <w:sz w:val="18"/>
          <w:szCs w:val="18"/>
        </w:rPr>
        <w:tab/>
      </w:r>
      <w:r w:rsidRPr="00C267B3">
        <w:rPr>
          <w:rFonts w:ascii="Times New Roman" w:hAnsi="Times New Roman" w:cs="Times New Roman"/>
          <w:sz w:val="18"/>
          <w:szCs w:val="18"/>
        </w:rPr>
        <w:tab/>
      </w:r>
      <w:r w:rsidRPr="00C267B3">
        <w:rPr>
          <w:rFonts w:ascii="Times New Roman" w:hAnsi="Times New Roman" w:cs="Times New Roman"/>
          <w:sz w:val="18"/>
          <w:szCs w:val="18"/>
        </w:rPr>
        <w:tab/>
      </w:r>
      <w:r w:rsidRPr="00C267B3">
        <w:rPr>
          <w:rFonts w:ascii="Times New Roman" w:hAnsi="Times New Roman" w:cs="Times New Roman"/>
          <w:sz w:val="18"/>
          <w:szCs w:val="18"/>
        </w:rPr>
        <w:tab/>
        <w:t>"_____"____________ ____ г.</w:t>
      </w:r>
    </w:p>
    <w:p w14:paraId="626F5396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(место составление акта)</w:t>
      </w:r>
      <w:r w:rsidRPr="00C267B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</w:t>
      </w:r>
      <w:proofErr w:type="gramStart"/>
      <w:r w:rsidRPr="00C267B3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C267B3">
        <w:rPr>
          <w:rFonts w:ascii="Times New Roman" w:hAnsi="Times New Roman" w:cs="Times New Roman"/>
          <w:sz w:val="18"/>
          <w:szCs w:val="18"/>
        </w:rPr>
        <w:t>дата составления акта)</w:t>
      </w:r>
    </w:p>
    <w:p w14:paraId="63E679F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BE27FE2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Комиссия, образованная _____________________________________________,</w:t>
      </w:r>
    </w:p>
    <w:p w14:paraId="5B50B194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(форма документа и его реквизиты, которым образована комиссия)</w:t>
      </w:r>
    </w:p>
    <w:p w14:paraId="41B9689C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в соответствии с программой проведения проверки готовности к </w:t>
      </w:r>
      <w:r w:rsidRPr="00C267B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отопительному </w:t>
      </w:r>
      <w:r w:rsidRPr="00C267B3">
        <w:rPr>
          <w:rFonts w:ascii="Times New Roman" w:hAnsi="Times New Roman" w:cs="Times New Roman"/>
          <w:sz w:val="18"/>
          <w:szCs w:val="18"/>
        </w:rPr>
        <w:t>периоду</w:t>
      </w:r>
      <w:r w:rsidRPr="00C267B3">
        <w:rPr>
          <w:rFonts w:ascii="Times New Roman" w:hAnsi="Times New Roman" w:cs="Times New Roman"/>
          <w:sz w:val="18"/>
          <w:szCs w:val="18"/>
        </w:rPr>
        <w:br/>
        <w:t>от "___" _______ 20__ г., утвержденной______________________________________________________________________________________________________________________,</w:t>
      </w:r>
    </w:p>
    <w:p w14:paraId="00EF0D74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(ФИО руководителя (его заместителя) органа, проводящего проверку готовности к отопительному периоду)</w:t>
      </w:r>
    </w:p>
    <w:p w14:paraId="6DE3DA61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с "___"____________20__ г. по "___"_____________ 20__ г. в соответствии с </w:t>
      </w:r>
      <w:hyperlink r:id="rId9" w:history="1">
        <w:r w:rsidRPr="00C267B3">
          <w:rPr>
            <w:rFonts w:ascii="Times New Roman" w:hAnsi="Times New Roman" w:cs="Times New Roman"/>
            <w:sz w:val="18"/>
            <w:szCs w:val="18"/>
          </w:rPr>
          <w:t>Федеральным законом</w:t>
        </w:r>
      </w:hyperlink>
      <w:r w:rsidRPr="00C267B3">
        <w:rPr>
          <w:rFonts w:ascii="Times New Roman" w:hAnsi="Times New Roman" w:cs="Times New Roman"/>
          <w:sz w:val="18"/>
          <w:szCs w:val="1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267B3">
          <w:rPr>
            <w:rFonts w:ascii="Times New Roman" w:hAnsi="Times New Roman" w:cs="Times New Roman"/>
            <w:sz w:val="18"/>
            <w:szCs w:val="18"/>
          </w:rPr>
          <w:t>2010 г</w:t>
        </w:r>
      </w:smartTag>
      <w:r w:rsidRPr="00C267B3">
        <w:rPr>
          <w:rFonts w:ascii="Times New Roman" w:hAnsi="Times New Roman" w:cs="Times New Roman"/>
          <w:sz w:val="18"/>
          <w:szCs w:val="18"/>
        </w:rPr>
        <w:t>. № 190-ФЗ "О теплоснабжении" провела проверку готовности к отопительному периоду</w:t>
      </w:r>
    </w:p>
    <w:p w14:paraId="593DA0C4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14:paraId="2C4D6961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14:paraId="30D0707A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14:paraId="4777C1AD" w14:textId="77777777" w:rsidR="00C267B3" w:rsidRPr="00C267B3" w:rsidRDefault="00C267B3" w:rsidP="00C267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</w:t>
      </w:r>
      <w:r w:rsidRPr="00C267B3">
        <w:rPr>
          <w:rFonts w:ascii="Times New Roman" w:hAnsi="Times New Roman" w:cs="Times New Roman"/>
          <w:sz w:val="18"/>
          <w:szCs w:val="18"/>
        </w:rPr>
        <w:br/>
        <w:t>к отопительному периоду)</w:t>
      </w:r>
    </w:p>
    <w:p w14:paraId="584DDD04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E24D41F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Проверка готовности к отопительному периоду проводилась в отношении следующих объектов:</w:t>
      </w:r>
    </w:p>
    <w:p w14:paraId="25EA71CB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1.________________________________________________________________;</w:t>
      </w:r>
    </w:p>
    <w:p w14:paraId="2E1C4BFE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2.________________________________________________________________;</w:t>
      </w:r>
    </w:p>
    <w:p w14:paraId="0E9C218C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3.________________________________________________________________;</w:t>
      </w:r>
    </w:p>
    <w:p w14:paraId="16BFBC46" w14:textId="77777777" w:rsidR="00C267B3" w:rsidRPr="00C267B3" w:rsidRDefault="00C267B3" w:rsidP="00C267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4A676AF" w14:textId="77777777" w:rsidR="00C267B3" w:rsidRPr="00C267B3" w:rsidRDefault="00C267B3" w:rsidP="00C267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В ходе проведения проверки готовности к отопительному периоду комиссия </w:t>
      </w:r>
      <w:proofErr w:type="gramStart"/>
      <w:r w:rsidRPr="00C267B3">
        <w:rPr>
          <w:rFonts w:ascii="Times New Roman" w:hAnsi="Times New Roman" w:cs="Times New Roman"/>
          <w:sz w:val="18"/>
          <w:szCs w:val="18"/>
        </w:rPr>
        <w:t>установила:_</w:t>
      </w:r>
      <w:proofErr w:type="gramEnd"/>
      <w:r w:rsidRPr="00C267B3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14:paraId="11240CB1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(готовность/неготовность к работе в отопительном периоде)</w:t>
      </w:r>
    </w:p>
    <w:p w14:paraId="2F07921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07CEB4D" w14:textId="77777777" w:rsidR="00C267B3" w:rsidRPr="00C267B3" w:rsidRDefault="00C267B3" w:rsidP="00C267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Вывод комиссии по итогам проведения проверки готовности к отопительному </w:t>
      </w:r>
      <w:proofErr w:type="gramStart"/>
      <w:r w:rsidRPr="00C267B3">
        <w:rPr>
          <w:rFonts w:ascii="Times New Roman" w:hAnsi="Times New Roman" w:cs="Times New Roman"/>
          <w:sz w:val="18"/>
          <w:szCs w:val="18"/>
        </w:rPr>
        <w:t>периоду:_</w:t>
      </w:r>
      <w:proofErr w:type="gramEnd"/>
      <w:r w:rsidRPr="00C267B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635BCC7A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14:paraId="53C0468D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5F6E16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Приложение к акту проверки готовности к отопительному периоду_______/_______гг.</w:t>
      </w:r>
    </w:p>
    <w:p w14:paraId="720EF3D1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2AC911C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147C67F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Председатель комиссии:</w:t>
      </w:r>
      <w:r w:rsidRPr="00C267B3">
        <w:rPr>
          <w:rFonts w:ascii="Times New Roman" w:hAnsi="Times New Roman" w:cs="Times New Roman"/>
          <w:sz w:val="18"/>
          <w:szCs w:val="18"/>
        </w:rPr>
        <w:tab/>
        <w:t>___________________/_______________</w:t>
      </w:r>
    </w:p>
    <w:p w14:paraId="6996E27B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14:paraId="5C7B7BB2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Заместитель</w:t>
      </w:r>
    </w:p>
    <w:p w14:paraId="084554E7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председателя комиссии:</w:t>
      </w:r>
      <w:r w:rsidRPr="00C267B3">
        <w:rPr>
          <w:rFonts w:ascii="Times New Roman" w:hAnsi="Times New Roman" w:cs="Times New Roman"/>
          <w:sz w:val="18"/>
          <w:szCs w:val="18"/>
        </w:rPr>
        <w:tab/>
        <w:t>___________________/_______________</w:t>
      </w:r>
    </w:p>
    <w:p w14:paraId="66D6D158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14:paraId="5A2A1C58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8E5415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Члены комиссии:</w:t>
      </w:r>
      <w:r w:rsidRPr="00C267B3">
        <w:rPr>
          <w:rFonts w:ascii="Times New Roman" w:hAnsi="Times New Roman" w:cs="Times New Roman"/>
          <w:sz w:val="18"/>
          <w:szCs w:val="18"/>
        </w:rPr>
        <w:tab/>
      </w:r>
      <w:r w:rsidRPr="00C267B3">
        <w:rPr>
          <w:rFonts w:ascii="Times New Roman" w:hAnsi="Times New Roman" w:cs="Times New Roman"/>
          <w:sz w:val="18"/>
          <w:szCs w:val="18"/>
        </w:rPr>
        <w:tab/>
        <w:t>___________________/_______________</w:t>
      </w:r>
    </w:p>
    <w:p w14:paraId="1B3C63A0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14:paraId="76C6BB3A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1099290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С актом проверки готовности ознакомлен, один экземпляр акта получил:</w:t>
      </w:r>
    </w:p>
    <w:p w14:paraId="274866C5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9B5FD9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"___"____________20__г.  _________________________________________________________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6715"/>
      </w:tblGrid>
      <w:tr w:rsidR="00C267B3" w:rsidRPr="00C267B3" w14:paraId="1972E9EF" w14:textId="77777777" w:rsidTr="00686FE8">
        <w:tc>
          <w:tcPr>
            <w:tcW w:w="2802" w:type="dxa"/>
          </w:tcPr>
          <w:p w14:paraId="26B8B7DD" w14:textId="77777777" w:rsidR="00C267B3" w:rsidRPr="00C267B3" w:rsidRDefault="00C267B3" w:rsidP="00C267B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2" w:type="dxa"/>
          </w:tcPr>
          <w:p w14:paraId="17725D53" w14:textId="77777777" w:rsidR="00C267B3" w:rsidRPr="00C267B3" w:rsidRDefault="00C267B3" w:rsidP="00C267B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</w:t>
            </w:r>
            <w:r w:rsidRPr="00C267B3">
              <w:rPr>
                <w:rFonts w:ascii="Times New Roman" w:hAnsi="Times New Roman" w:cs="Times New Roman"/>
                <w:sz w:val="18"/>
                <w:szCs w:val="18"/>
              </w:rPr>
              <w:br/>
              <w:t>в отношении которого проводилась проверка готовности к отопительному периоду)</w:t>
            </w:r>
          </w:p>
        </w:tc>
      </w:tr>
    </w:tbl>
    <w:p w14:paraId="688532D0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3FFA187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267B3">
        <w:rPr>
          <w:rFonts w:ascii="Times New Roman" w:hAnsi="Times New Roman" w:cs="Times New Roman"/>
          <w:bCs/>
          <w:sz w:val="18"/>
          <w:szCs w:val="18"/>
        </w:rPr>
        <w:t>Приложение 2</w:t>
      </w:r>
    </w:p>
    <w:p w14:paraId="50E4624D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программе проведения</w:t>
      </w:r>
    </w:p>
    <w:p w14:paraId="649C0EE5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проверки готовности к</w:t>
      </w:r>
    </w:p>
    <w:p w14:paraId="51F448BF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отопительному периоду 2024-2025 годов</w:t>
      </w:r>
    </w:p>
    <w:p w14:paraId="2397B442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DEB1EE6" w14:textId="77777777" w:rsidR="00C267B3" w:rsidRPr="00C267B3" w:rsidRDefault="00C267B3" w:rsidP="00FC2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0D05A5" w14:textId="77777777" w:rsidR="00C267B3" w:rsidRPr="00C267B3" w:rsidRDefault="00C267B3" w:rsidP="00FC28D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E9E453C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bCs/>
          <w:sz w:val="18"/>
          <w:szCs w:val="18"/>
        </w:rPr>
        <w:t>ПАСПОРТ</w:t>
      </w:r>
    </w:p>
    <w:p w14:paraId="78D2F4C5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bCs/>
          <w:sz w:val="18"/>
          <w:szCs w:val="18"/>
        </w:rPr>
        <w:t xml:space="preserve">готовности к осенне-зимнему периоду </w:t>
      </w:r>
      <w:r w:rsidRPr="00C267B3">
        <w:rPr>
          <w:rFonts w:ascii="Times New Roman" w:hAnsi="Times New Roman" w:cs="Times New Roman"/>
          <w:bCs/>
          <w:sz w:val="18"/>
          <w:szCs w:val="18"/>
          <w:u w:val="single"/>
        </w:rPr>
        <w:t>2024/2025</w:t>
      </w:r>
      <w:r w:rsidRPr="00C267B3">
        <w:rPr>
          <w:rFonts w:ascii="Times New Roman" w:hAnsi="Times New Roman" w:cs="Times New Roman"/>
          <w:bCs/>
          <w:sz w:val="18"/>
          <w:szCs w:val="18"/>
        </w:rPr>
        <w:t xml:space="preserve"> гг.</w:t>
      </w:r>
    </w:p>
    <w:p w14:paraId="500531EF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72598E24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Выдан____________________________________________________________,</w:t>
      </w:r>
    </w:p>
    <w:p w14:paraId="70AEDFA1" w14:textId="77777777" w:rsidR="00C267B3" w:rsidRPr="00C267B3" w:rsidRDefault="00C267B3" w:rsidP="00C267B3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7FC61AB2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DFB1E90" w14:textId="77777777" w:rsidR="00C267B3" w:rsidRPr="00C267B3" w:rsidRDefault="00C267B3" w:rsidP="00C267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В отношении следующих объектов, по которым проводилась проверка готовности                         </w:t>
      </w:r>
      <w:r w:rsidRPr="00C267B3">
        <w:rPr>
          <w:rFonts w:ascii="Times New Roman" w:hAnsi="Times New Roman" w:cs="Times New Roman"/>
          <w:sz w:val="18"/>
          <w:szCs w:val="18"/>
        </w:rPr>
        <w:br/>
        <w:t>к отопительному периоду:</w:t>
      </w:r>
    </w:p>
    <w:p w14:paraId="55D07CE9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1.________________________________________________________________;</w:t>
      </w:r>
    </w:p>
    <w:p w14:paraId="3A54E790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2.________________________________________________________________;</w:t>
      </w:r>
    </w:p>
    <w:p w14:paraId="66444EE2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3.________________________________________________________________;</w:t>
      </w:r>
    </w:p>
    <w:p w14:paraId="6593308E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ABAAC79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Основание выдачи паспорта готовности к отопительному </w:t>
      </w:r>
      <w:proofErr w:type="gramStart"/>
      <w:r w:rsidRPr="00C267B3">
        <w:rPr>
          <w:rFonts w:ascii="Times New Roman" w:hAnsi="Times New Roman" w:cs="Times New Roman"/>
          <w:sz w:val="18"/>
          <w:szCs w:val="18"/>
        </w:rPr>
        <w:t>периоду:_</w:t>
      </w:r>
      <w:proofErr w:type="gramEnd"/>
      <w:r w:rsidRPr="00C267B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6778595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24C86FC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Акт проверки готовности к отопительному периоду от _______________ №___</w:t>
      </w:r>
    </w:p>
    <w:p w14:paraId="7CE353ED" w14:textId="77777777" w:rsidR="00C267B3" w:rsidRPr="00C267B3" w:rsidRDefault="00C267B3" w:rsidP="00C26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81797F8" w14:textId="77777777" w:rsidR="00C267B3" w:rsidRPr="00C267B3" w:rsidRDefault="00C267B3" w:rsidP="00C267B3">
      <w:pPr>
        <w:widowControl w:val="0"/>
        <w:spacing w:after="0" w:line="240" w:lineRule="auto"/>
        <w:ind w:left="288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_______________________/_________________</w:t>
      </w:r>
    </w:p>
    <w:p w14:paraId="7C2DDC15" w14:textId="77777777" w:rsidR="00C267B3" w:rsidRPr="00C267B3" w:rsidRDefault="00C267B3" w:rsidP="00C267B3">
      <w:pPr>
        <w:widowControl w:val="0"/>
        <w:spacing w:after="0" w:line="240" w:lineRule="auto"/>
        <w:ind w:left="360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14FDE513" w14:textId="77777777" w:rsidR="00C267B3" w:rsidRDefault="00C267B3" w:rsidP="00C267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560523F" w14:textId="6BD34AFC" w:rsidR="00C267B3" w:rsidRPr="00C267B3" w:rsidRDefault="00C267B3" w:rsidP="00C267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267B3">
        <w:rPr>
          <w:rFonts w:ascii="Times New Roman" w:hAnsi="Times New Roman" w:cs="Times New Roman"/>
          <w:sz w:val="18"/>
          <w:szCs w:val="18"/>
        </w:rPr>
        <w:t>Приложение 3</w:t>
      </w:r>
    </w:p>
    <w:p w14:paraId="6B401CBE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программе проведения</w:t>
      </w:r>
    </w:p>
    <w:p w14:paraId="159B8768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проверки готовности к</w:t>
      </w:r>
    </w:p>
    <w:p w14:paraId="0AA6674B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отопительному периоду 2023-2024 годов</w:t>
      </w:r>
    </w:p>
    <w:p w14:paraId="2CD558CD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FBC7EED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D5E0464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Требования по готовности к отопительному периоду для</w:t>
      </w:r>
    </w:p>
    <w:p w14:paraId="2ADB564F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теплоснабжающих и теплосетевых организаций</w:t>
      </w:r>
    </w:p>
    <w:p w14:paraId="3B8AD05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76789EC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В целях оценки готовности теплоснабжающих и теплосетевых организаций к отопительному периоду уполномоченным органом(комиссией) должны быть проверены в отношении данных организаций;</w:t>
      </w:r>
    </w:p>
    <w:p w14:paraId="3A23074A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1) наличие соглашения об управлении системой теплоснабжения, заключённого в порядке, установленном Законом о теплоснабжении;</w:t>
      </w:r>
    </w:p>
    <w:p w14:paraId="6CDB7294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2) готовность к выполнению графика тепловых нагрузок, поддержанию температурного графика, утверждённого схемой теплоснабжения;</w:t>
      </w:r>
    </w:p>
    <w:p w14:paraId="39C789A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3) соблюдение критериев надёжности теплоснабжения, установленных техническими регламентами;</w:t>
      </w:r>
    </w:p>
    <w:p w14:paraId="36F8CF7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4) наличие нормативных запасов топлива на источниках тепловой энергии;</w:t>
      </w:r>
    </w:p>
    <w:p w14:paraId="023BF57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5) функционирование эксплуатационной, диспетчерской и аварийной служб, а именно:</w:t>
      </w:r>
    </w:p>
    <w:p w14:paraId="51451CB7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укомплектованность указанных служб персоналом;</w:t>
      </w:r>
    </w:p>
    <w:p w14:paraId="636B78B0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14:paraId="2D01F17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нормативно-технической и оперативной документацией, инструкциями, схемами;</w:t>
      </w:r>
    </w:p>
    <w:p w14:paraId="3E997A43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первичными средствами пожаротушения;</w:t>
      </w:r>
    </w:p>
    <w:p w14:paraId="20F424DF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6) проведение наладки принадлежащих им тепловых сетей;</w:t>
      </w:r>
    </w:p>
    <w:p w14:paraId="51375242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7) организация контроля режимов потребления тепловой энергии;</w:t>
      </w:r>
    </w:p>
    <w:p w14:paraId="525B803F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8) обеспечение качества теплоносителей;</w:t>
      </w:r>
    </w:p>
    <w:p w14:paraId="1B53DBA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9) организация коммерческого учёта приобретаемой и реализуемой тепловой энергии;</w:t>
      </w:r>
    </w:p>
    <w:p w14:paraId="7B1EB603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14:paraId="64398633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11) обеспечение безаварийной работы объектов теплоснабжения и надёжного теплоснабжения потребителей тепловой энергии, а именно:</w:t>
      </w:r>
    </w:p>
    <w:p w14:paraId="0DDE4F23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- готовность систем приёма и разгрузки топлива, </w:t>
      </w:r>
      <w:proofErr w:type="spellStart"/>
      <w:r w:rsidRPr="00C267B3">
        <w:rPr>
          <w:rFonts w:ascii="Times New Roman" w:hAnsi="Times New Roman" w:cs="Times New Roman"/>
          <w:sz w:val="18"/>
          <w:szCs w:val="18"/>
        </w:rPr>
        <w:t>топливоприготовления</w:t>
      </w:r>
      <w:proofErr w:type="spellEnd"/>
      <w:r w:rsidRPr="00C267B3">
        <w:rPr>
          <w:rFonts w:ascii="Times New Roman" w:hAnsi="Times New Roman" w:cs="Times New Roman"/>
          <w:sz w:val="18"/>
          <w:szCs w:val="18"/>
        </w:rPr>
        <w:t xml:space="preserve"> и топливоподачи;</w:t>
      </w:r>
    </w:p>
    <w:p w14:paraId="248EA7D1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соблюдение водно-химического режима;</w:t>
      </w:r>
    </w:p>
    <w:p w14:paraId="0FC8B5F3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21F8E786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наличие утверждённых графиков ограничения теплоснабжения пи дефиците тепловой мощности тепловых источников и пропускной способности тепловых сетей;</w:t>
      </w:r>
    </w:p>
    <w:p w14:paraId="64D6B4A7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наличие расчётов допустимого времени устранения аварийных нарушений теплоснабжения жилых домов;</w:t>
      </w:r>
    </w:p>
    <w:p w14:paraId="1BDD549E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наличие порядка ликвидации аварийных ситуаций в системах теплоснабжения с учётом взаимодействия тепло-, электро-, топливо- и водоснабжающих организаций. Потребителей тепловой энергии, ремонтно- строительных и транспортных организаций, а также органов местного самоуправления;</w:t>
      </w:r>
    </w:p>
    <w:p w14:paraId="1504051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проведение гидравлических и тепловых испытаний тепловых сетей;</w:t>
      </w:r>
    </w:p>
    <w:p w14:paraId="56443F70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выполнение утверждённого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13427DBD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выполнение планового графика ремонта тепловых сетей и источников тепловой энергии;</w:t>
      </w:r>
    </w:p>
    <w:p w14:paraId="78DE6B2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07C20A3F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12) наличие документов, определяющих разграничение эксплуатационной ответственности между потребителями тепловой энергии теплоснабжающими и теплосетевыми организациями;</w:t>
      </w:r>
    </w:p>
    <w:p w14:paraId="3A0FBA3A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13) отсутствие не выполненных в установленные сроки предписаний, влияющих на надёжность работы в отопительный период выданных уполномоченными на осуществление государственного контроля(надзора)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868046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14) работоспособность автоматических регуляторов при их наличии,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14:paraId="197DF29C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1,7,9, и 10 настоящего Приложения.</w:t>
      </w:r>
    </w:p>
    <w:p w14:paraId="0FD10292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2AC8FF3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Приложение 4</w:t>
      </w:r>
    </w:p>
    <w:p w14:paraId="711B3D7C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Программе проведения</w:t>
      </w:r>
    </w:p>
    <w:p w14:paraId="3D12A094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проверки готовности к отопительному</w:t>
      </w:r>
    </w:p>
    <w:p w14:paraId="0EA72237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периоду 2024-2025 годов</w:t>
      </w:r>
    </w:p>
    <w:p w14:paraId="3CD8404B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4F274C72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Требования по готовности к отопительному периоду</w:t>
      </w:r>
    </w:p>
    <w:p w14:paraId="31AC8B08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для потребителей тепловой энергии</w:t>
      </w:r>
    </w:p>
    <w:p w14:paraId="435E6EAC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8C8A23D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6404CB42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26F69FA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2) проведение промывки оборудования и коммуникаций </w:t>
      </w:r>
      <w:proofErr w:type="spellStart"/>
      <w:r w:rsidRPr="00C267B3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C267B3">
        <w:rPr>
          <w:rFonts w:ascii="Times New Roman" w:hAnsi="Times New Roman" w:cs="Times New Roman"/>
          <w:sz w:val="18"/>
          <w:szCs w:val="18"/>
        </w:rPr>
        <w:t xml:space="preserve"> установок;</w:t>
      </w:r>
    </w:p>
    <w:p w14:paraId="5E57D376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lastRenderedPageBreak/>
        <w:t>3) разработка эксплуатационных режимов, а также мероприятий по их внедрению;</w:t>
      </w:r>
    </w:p>
    <w:p w14:paraId="6A583121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4) выполнение плана ремонтных работ и качество их выполнения;</w:t>
      </w:r>
    </w:p>
    <w:p w14:paraId="5461A1F8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5) состояние тепловых сетей, принадлежащих потребителю тепловой энергии;</w:t>
      </w:r>
    </w:p>
    <w:p w14:paraId="408F7EE9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6) состояние утепления зданий (чердаки, лестничные клетки, подвалы, двери) и центральных тепловых пунктов. А также индивидуальных тепловых пунктов;</w:t>
      </w:r>
    </w:p>
    <w:p w14:paraId="5C0485FD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7) состояние трубопроводов. Арматуры и тепловой изоляции в пределах тепловых пунктов;</w:t>
      </w:r>
    </w:p>
    <w:p w14:paraId="3495107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8) наличие и работоспособность приборов учёта. Работоспособность автоматических регуляторов при их наличии;</w:t>
      </w:r>
    </w:p>
    <w:p w14:paraId="55A602C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9) работоспособность защиты систем теплопотребления;</w:t>
      </w:r>
    </w:p>
    <w:p w14:paraId="5CC603D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10) наличие паспортов </w:t>
      </w:r>
      <w:proofErr w:type="spellStart"/>
      <w:r w:rsidRPr="00C267B3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C267B3">
        <w:rPr>
          <w:rFonts w:ascii="Times New Roman" w:hAnsi="Times New Roman" w:cs="Times New Roman"/>
          <w:sz w:val="18"/>
          <w:szCs w:val="1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338EC7C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11) отсутствие прямых соединений оборудования тепловых пунктов с водопроводом и канализацией;</w:t>
      </w:r>
    </w:p>
    <w:p w14:paraId="07938B6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12) плотность оборудования тепловых пунктов;</w:t>
      </w:r>
    </w:p>
    <w:p w14:paraId="42584516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13) наличие пломб на расчётных шайбах и соплах элеваторов;</w:t>
      </w:r>
    </w:p>
    <w:p w14:paraId="4F5F4631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14) отсутствие задолженности за поставленную тепловую энергию(мощность). теплоноситель;</w:t>
      </w:r>
    </w:p>
    <w:p w14:paraId="1514A08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15) наличие собственных и (или) привлечённых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267B3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C267B3">
        <w:rPr>
          <w:rFonts w:ascii="Times New Roman" w:hAnsi="Times New Roman" w:cs="Times New Roman"/>
          <w:sz w:val="18"/>
          <w:szCs w:val="18"/>
        </w:rPr>
        <w:t xml:space="preserve"> установок;</w:t>
      </w:r>
    </w:p>
    <w:p w14:paraId="535FA6B2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16) проведение испытания оборудования </w:t>
      </w:r>
      <w:proofErr w:type="spellStart"/>
      <w:r w:rsidRPr="00C267B3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C267B3">
        <w:rPr>
          <w:rFonts w:ascii="Times New Roman" w:hAnsi="Times New Roman" w:cs="Times New Roman"/>
          <w:sz w:val="18"/>
          <w:szCs w:val="18"/>
        </w:rPr>
        <w:t xml:space="preserve"> установок на плотность и прочность;</w:t>
      </w:r>
    </w:p>
    <w:p w14:paraId="178AEF55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17) надёжность теплоснабжения потребителей тепловой энергии с учётом климатических условий в соответствии с критериями, приведёнными в приложении 3 приказа Министерства энергетики РФ от 12 марта 2013г. №103» Об утверждении Правил оценки готовности к отопительному периоду»</w:t>
      </w:r>
    </w:p>
    <w:p w14:paraId="480C3C3C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замечаний. Относятся несоблюдение требований, указанных в подпунктах 8,13,14, и 17 настоящего Приложения.</w:t>
      </w:r>
    </w:p>
    <w:p w14:paraId="35322AAB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609BB7EA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постановлению администрации                                                                                                                          Кулаковского сельсовета</w:t>
      </w:r>
    </w:p>
    <w:p w14:paraId="50EB6506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от 22.07.2024 г. № 29-п</w:t>
      </w:r>
    </w:p>
    <w:p w14:paraId="718F68EC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25B92C75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График</w:t>
      </w:r>
    </w:p>
    <w:p w14:paraId="4BEB4EC2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проведения проверки готовности к</w:t>
      </w:r>
    </w:p>
    <w:p w14:paraId="1D39428B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отопительному периоду 2024-2025 годов</w:t>
      </w:r>
    </w:p>
    <w:p w14:paraId="38BA8EB6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579"/>
        <w:gridCol w:w="1837"/>
        <w:gridCol w:w="1827"/>
        <w:gridCol w:w="2005"/>
      </w:tblGrid>
      <w:tr w:rsidR="00C267B3" w:rsidRPr="00C267B3" w14:paraId="4F05CA41" w14:textId="77777777" w:rsidTr="00686FE8">
        <w:tc>
          <w:tcPr>
            <w:tcW w:w="617" w:type="dxa"/>
            <w:shd w:val="clear" w:color="auto" w:fill="auto"/>
          </w:tcPr>
          <w:p w14:paraId="6801A924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97" w:type="dxa"/>
            <w:shd w:val="clear" w:color="auto" w:fill="auto"/>
          </w:tcPr>
          <w:p w14:paraId="22C2BFCB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Объекты, подлежащие</w:t>
            </w:r>
          </w:p>
          <w:p w14:paraId="24448FF0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проверки</w:t>
            </w:r>
          </w:p>
        </w:tc>
        <w:tc>
          <w:tcPr>
            <w:tcW w:w="1877" w:type="dxa"/>
            <w:shd w:val="clear" w:color="auto" w:fill="auto"/>
          </w:tcPr>
          <w:p w14:paraId="75529EB6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</w:p>
          <w:p w14:paraId="7D9F929E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</w:tcPr>
          <w:p w14:paraId="6DC8A3D1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  <w:p w14:paraId="454182D6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  <w:p w14:paraId="7D451398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проверки</w:t>
            </w:r>
          </w:p>
        </w:tc>
        <w:tc>
          <w:tcPr>
            <w:tcW w:w="1989" w:type="dxa"/>
            <w:shd w:val="clear" w:color="auto" w:fill="auto"/>
          </w:tcPr>
          <w:p w14:paraId="5E0DB5D6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Документы, проверяемые в ходе проверки</w:t>
            </w:r>
          </w:p>
        </w:tc>
      </w:tr>
      <w:tr w:rsidR="00C267B3" w:rsidRPr="00C267B3" w14:paraId="5968E52E" w14:textId="77777777" w:rsidTr="00686FE8">
        <w:tc>
          <w:tcPr>
            <w:tcW w:w="617" w:type="dxa"/>
            <w:shd w:val="clear" w:color="auto" w:fill="auto"/>
          </w:tcPr>
          <w:p w14:paraId="2C2CEE97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7" w:type="dxa"/>
            <w:shd w:val="clear" w:color="auto" w:fill="auto"/>
          </w:tcPr>
          <w:p w14:paraId="52C9DB90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Теплоснабжающие и теплосетевые организации</w:t>
            </w:r>
          </w:p>
        </w:tc>
        <w:tc>
          <w:tcPr>
            <w:tcW w:w="1877" w:type="dxa"/>
            <w:shd w:val="clear" w:color="auto" w:fill="auto"/>
          </w:tcPr>
          <w:p w14:paraId="24F912CF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14:paraId="02534D78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25.07. по 31.08 текущего года</w:t>
            </w:r>
          </w:p>
        </w:tc>
        <w:tc>
          <w:tcPr>
            <w:tcW w:w="1989" w:type="dxa"/>
            <w:shd w:val="clear" w:color="auto" w:fill="auto"/>
          </w:tcPr>
          <w:p w14:paraId="50CFA5E5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В соответствии</w:t>
            </w:r>
          </w:p>
          <w:p w14:paraId="491C2FF7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Приложением 3</w:t>
            </w:r>
          </w:p>
        </w:tc>
      </w:tr>
      <w:tr w:rsidR="00C267B3" w:rsidRPr="00C267B3" w14:paraId="6A2BA2C1" w14:textId="77777777" w:rsidTr="00686FE8">
        <w:tc>
          <w:tcPr>
            <w:tcW w:w="617" w:type="dxa"/>
            <w:shd w:val="clear" w:color="auto" w:fill="auto"/>
          </w:tcPr>
          <w:p w14:paraId="282CF65F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7" w:type="dxa"/>
            <w:shd w:val="clear" w:color="auto" w:fill="auto"/>
          </w:tcPr>
          <w:p w14:paraId="5FF45A20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Учреждения здравоохранения</w:t>
            </w:r>
          </w:p>
        </w:tc>
        <w:tc>
          <w:tcPr>
            <w:tcW w:w="1877" w:type="dxa"/>
            <w:shd w:val="clear" w:color="auto" w:fill="auto"/>
          </w:tcPr>
          <w:p w14:paraId="3C325FA2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14:paraId="738B93CE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с 25.</w:t>
            </w:r>
            <w:proofErr w:type="gramStart"/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07.по</w:t>
            </w:r>
            <w:proofErr w:type="gramEnd"/>
            <w:r w:rsidRPr="00C267B3">
              <w:rPr>
                <w:rFonts w:ascii="Times New Roman" w:hAnsi="Times New Roman" w:cs="Times New Roman"/>
                <w:sz w:val="18"/>
                <w:szCs w:val="18"/>
              </w:rPr>
              <w:t xml:space="preserve"> 31.08.</w:t>
            </w:r>
          </w:p>
          <w:p w14:paraId="4CB22A64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текущего года</w:t>
            </w:r>
          </w:p>
        </w:tc>
        <w:tc>
          <w:tcPr>
            <w:tcW w:w="1989" w:type="dxa"/>
            <w:shd w:val="clear" w:color="auto" w:fill="auto"/>
          </w:tcPr>
          <w:p w14:paraId="6A110F2C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</w:p>
          <w:p w14:paraId="2B800AD0" w14:textId="77777777" w:rsidR="00C267B3" w:rsidRPr="00C267B3" w:rsidRDefault="00C267B3" w:rsidP="00C267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Приложением 4</w:t>
            </w:r>
          </w:p>
        </w:tc>
      </w:tr>
    </w:tbl>
    <w:p w14:paraId="270FB41C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7D6287" w14:textId="3592A1AA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 xml:space="preserve">Глава Кулаковского сельсовета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C267B3">
        <w:rPr>
          <w:rFonts w:ascii="Times New Roman" w:hAnsi="Times New Roman" w:cs="Times New Roman"/>
          <w:sz w:val="18"/>
          <w:szCs w:val="18"/>
        </w:rPr>
        <w:t xml:space="preserve">             Т. А. Рогалева</w:t>
      </w:r>
    </w:p>
    <w:p w14:paraId="05398C0B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EFD0307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6B69D3CB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14:paraId="55EF120C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Кулаковского сельсовета</w:t>
      </w:r>
    </w:p>
    <w:p w14:paraId="4F944793" w14:textId="77777777" w:rsidR="00C267B3" w:rsidRPr="00C267B3" w:rsidRDefault="00C267B3" w:rsidP="00C267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от 22.07.2024 г. № 29-п</w:t>
      </w:r>
    </w:p>
    <w:p w14:paraId="068ABDDA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3A219CF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СОСТАВ</w:t>
      </w:r>
    </w:p>
    <w:p w14:paraId="4CC4C3DC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комиссии по проведению проверки готовности</w:t>
      </w:r>
    </w:p>
    <w:p w14:paraId="339AA876" w14:textId="77777777" w:rsidR="00C267B3" w:rsidRPr="00C267B3" w:rsidRDefault="00C267B3" w:rsidP="00C26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267B3">
        <w:rPr>
          <w:rFonts w:ascii="Times New Roman" w:hAnsi="Times New Roman" w:cs="Times New Roman"/>
          <w:sz w:val="18"/>
          <w:szCs w:val="18"/>
        </w:rPr>
        <w:t>к отопительному периоду 2024-2025 годов</w:t>
      </w:r>
    </w:p>
    <w:p w14:paraId="4F3D9307" w14:textId="77777777" w:rsidR="00C267B3" w:rsidRPr="00C267B3" w:rsidRDefault="00C267B3" w:rsidP="00C2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C267B3" w:rsidRPr="00C267B3" w14:paraId="22DB2D6C" w14:textId="77777777" w:rsidTr="00686FE8">
        <w:trPr>
          <w:trHeight w:val="639"/>
        </w:trPr>
        <w:tc>
          <w:tcPr>
            <w:tcW w:w="3681" w:type="dxa"/>
          </w:tcPr>
          <w:p w14:paraId="083E5D6C" w14:textId="77777777" w:rsidR="00C267B3" w:rsidRPr="00C267B3" w:rsidRDefault="00C267B3" w:rsidP="00C267B3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комиссии:</w:t>
            </w:r>
          </w:p>
        </w:tc>
        <w:tc>
          <w:tcPr>
            <w:tcW w:w="5663" w:type="dxa"/>
          </w:tcPr>
          <w:p w14:paraId="5B929E99" w14:textId="77777777" w:rsidR="00C267B3" w:rsidRPr="00C267B3" w:rsidRDefault="00C267B3" w:rsidP="00C267B3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Рогалева Тамара Анатольевна -   глава Кулаковского сельсовета</w:t>
            </w:r>
          </w:p>
        </w:tc>
      </w:tr>
      <w:tr w:rsidR="00C267B3" w:rsidRPr="00C267B3" w14:paraId="3FF57EB6" w14:textId="77777777" w:rsidTr="00686FE8">
        <w:tc>
          <w:tcPr>
            <w:tcW w:w="3681" w:type="dxa"/>
          </w:tcPr>
          <w:p w14:paraId="4D6A59E8" w14:textId="77777777" w:rsidR="00C267B3" w:rsidRPr="00C267B3" w:rsidRDefault="00C267B3" w:rsidP="00C267B3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</w:t>
            </w:r>
          </w:p>
        </w:tc>
        <w:tc>
          <w:tcPr>
            <w:tcW w:w="5663" w:type="dxa"/>
          </w:tcPr>
          <w:p w14:paraId="0407F2AD" w14:textId="77777777" w:rsidR="00C267B3" w:rsidRPr="00C267B3" w:rsidRDefault="00C267B3" w:rsidP="00C267B3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Едриванова</w:t>
            </w:r>
            <w:proofErr w:type="spellEnd"/>
            <w:r w:rsidRPr="00C267B3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 – заместитель главы Кулаковского сельсовета</w:t>
            </w:r>
          </w:p>
        </w:tc>
      </w:tr>
      <w:tr w:rsidR="00C267B3" w:rsidRPr="00C267B3" w14:paraId="513E37CB" w14:textId="77777777" w:rsidTr="00686FE8">
        <w:tc>
          <w:tcPr>
            <w:tcW w:w="3681" w:type="dxa"/>
          </w:tcPr>
          <w:p w14:paraId="480AD7DF" w14:textId="77777777" w:rsidR="00C267B3" w:rsidRPr="00C267B3" w:rsidRDefault="00C267B3" w:rsidP="00C267B3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5663" w:type="dxa"/>
          </w:tcPr>
          <w:p w14:paraId="630851FD" w14:textId="77777777" w:rsidR="00C267B3" w:rsidRPr="00C267B3" w:rsidRDefault="00C267B3" w:rsidP="00C267B3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Латушкина</w:t>
            </w:r>
            <w:proofErr w:type="spellEnd"/>
            <w:r w:rsidRPr="00C267B3">
              <w:rPr>
                <w:rFonts w:ascii="Times New Roman" w:hAnsi="Times New Roman" w:cs="Times New Roman"/>
                <w:sz w:val="18"/>
                <w:szCs w:val="18"/>
              </w:rPr>
              <w:t xml:space="preserve"> Олеся Олеговна - специалист I категории администрации Кулаковского сельсовета</w:t>
            </w:r>
          </w:p>
        </w:tc>
      </w:tr>
      <w:tr w:rsidR="00C267B3" w:rsidRPr="00C267B3" w14:paraId="66BFA268" w14:textId="77777777" w:rsidTr="00686FE8">
        <w:tc>
          <w:tcPr>
            <w:tcW w:w="3681" w:type="dxa"/>
          </w:tcPr>
          <w:p w14:paraId="5AEF3B44" w14:textId="77777777" w:rsidR="00C267B3" w:rsidRPr="00C267B3" w:rsidRDefault="00C267B3" w:rsidP="00C267B3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3" w:type="dxa"/>
          </w:tcPr>
          <w:p w14:paraId="26C17559" w14:textId="77777777" w:rsidR="00C267B3" w:rsidRPr="00C267B3" w:rsidRDefault="00C267B3" w:rsidP="00C267B3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Мосина Марина Александровна - завхоз Кулаковской участковой больницы «Мотыгинская РБ»</w:t>
            </w:r>
          </w:p>
        </w:tc>
      </w:tr>
      <w:tr w:rsidR="00C267B3" w:rsidRPr="00C267B3" w14:paraId="27E05984" w14:textId="77777777" w:rsidTr="00686FE8">
        <w:tc>
          <w:tcPr>
            <w:tcW w:w="3681" w:type="dxa"/>
          </w:tcPr>
          <w:p w14:paraId="60C67022" w14:textId="77777777" w:rsidR="00C267B3" w:rsidRPr="00C267B3" w:rsidRDefault="00C267B3" w:rsidP="00C267B3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3" w:type="dxa"/>
          </w:tcPr>
          <w:p w14:paraId="37C8A7F6" w14:textId="77777777" w:rsidR="00C267B3" w:rsidRPr="00C267B3" w:rsidRDefault="00C267B3" w:rsidP="00C267B3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B3">
              <w:rPr>
                <w:rFonts w:ascii="Times New Roman" w:hAnsi="Times New Roman" w:cs="Times New Roman"/>
                <w:sz w:val="18"/>
                <w:szCs w:val="18"/>
              </w:rPr>
              <w:t>Казеко</w:t>
            </w:r>
            <w:proofErr w:type="spellEnd"/>
            <w:r w:rsidRPr="00C267B3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Алексеевич – старший пожарный водитель</w:t>
            </w:r>
          </w:p>
        </w:tc>
      </w:tr>
    </w:tbl>
    <w:p w14:paraId="45302331" w14:textId="605C61D8" w:rsidR="006B14E5" w:rsidRPr="00C267B3" w:rsidRDefault="006B14E5" w:rsidP="00C267B3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sectPr w:rsidR="006B14E5" w:rsidRPr="00C267B3" w:rsidSect="00FC2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D593" w14:textId="77777777" w:rsidR="00B1287B" w:rsidRDefault="00B1287B" w:rsidP="00C267B3">
      <w:pPr>
        <w:spacing w:after="0" w:line="240" w:lineRule="auto"/>
      </w:pPr>
      <w:r>
        <w:separator/>
      </w:r>
    </w:p>
  </w:endnote>
  <w:endnote w:type="continuationSeparator" w:id="0">
    <w:p w14:paraId="5232249F" w14:textId="77777777" w:rsidR="00B1287B" w:rsidRDefault="00B1287B" w:rsidP="00C2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2383" w14:textId="77777777" w:rsidR="00FC28DF" w:rsidRDefault="00FC28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7FF8" w14:textId="77777777" w:rsidR="00FC28DF" w:rsidRDefault="00FC28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40DF" w14:textId="77777777" w:rsidR="00FC28DF" w:rsidRDefault="00FC28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9049" w14:textId="77777777" w:rsidR="00B1287B" w:rsidRDefault="00B1287B" w:rsidP="00C267B3">
      <w:pPr>
        <w:spacing w:after="0" w:line="240" w:lineRule="auto"/>
      </w:pPr>
      <w:r>
        <w:separator/>
      </w:r>
    </w:p>
  </w:footnote>
  <w:footnote w:type="continuationSeparator" w:id="0">
    <w:p w14:paraId="04D6A664" w14:textId="77777777" w:rsidR="00B1287B" w:rsidRDefault="00B1287B" w:rsidP="00C2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B25D" w14:textId="77777777" w:rsidR="00FC28DF" w:rsidRDefault="00FC28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008915"/>
      <w:docPartObj>
        <w:docPartGallery w:val="Watermarks"/>
        <w:docPartUnique/>
      </w:docPartObj>
    </w:sdtPr>
    <w:sdtContent>
      <w:p w14:paraId="76074C37" w14:textId="13E9E444" w:rsidR="00FC28DF" w:rsidRDefault="00FC28DF">
        <w:pPr>
          <w:pStyle w:val="a4"/>
        </w:pPr>
        <w:r>
          <w:pict w14:anchorId="7DA451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6" type="#_x0000_t136" style="position:absolute;margin-left:0;margin-top:0;width:601.2pt;height:58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Кулаковские вести №9 от 31.07.202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7CDA" w14:textId="77777777" w:rsidR="00FC28DF" w:rsidRDefault="00FC28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13E5B"/>
    <w:multiLevelType w:val="multilevel"/>
    <w:tmpl w:val="2CBCB5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66759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E5"/>
    <w:rsid w:val="001B7861"/>
    <w:rsid w:val="006B14E5"/>
    <w:rsid w:val="00B1287B"/>
    <w:rsid w:val="00C267B3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FB31E50"/>
  <w15:chartTrackingRefBased/>
  <w15:docId w15:val="{EC6CF243-3A22-4D07-9BA1-EF186606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7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Cs w:val="24"/>
      <w:lang w:eastAsia="ru-RU"/>
      <w14:ligatures w14:val="none"/>
    </w:rPr>
  </w:style>
  <w:style w:type="table" w:customStyle="1" w:styleId="10">
    <w:name w:val="Сетка таблицы1"/>
    <w:basedOn w:val="a1"/>
    <w:next w:val="a3"/>
    <w:uiPriority w:val="99"/>
    <w:rsid w:val="00C267B3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2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7B3"/>
  </w:style>
  <w:style w:type="paragraph" w:styleId="a6">
    <w:name w:val="footer"/>
    <w:basedOn w:val="a"/>
    <w:link w:val="a7"/>
    <w:uiPriority w:val="99"/>
    <w:unhideWhenUsed/>
    <w:rsid w:val="00C2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2</cp:revision>
  <dcterms:created xsi:type="dcterms:W3CDTF">2024-08-14T09:46:00Z</dcterms:created>
  <dcterms:modified xsi:type="dcterms:W3CDTF">2024-08-14T10:00:00Z</dcterms:modified>
</cp:coreProperties>
</file>