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36" w:rsidRPr="00206F38" w:rsidRDefault="004F7236" w:rsidP="00206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06F38">
        <w:rPr>
          <w:rFonts w:ascii="Times New Roman" w:hAnsi="Times New Roman" w:cs="Times New Roman"/>
          <w:b/>
          <w:sz w:val="28"/>
          <w:szCs w:val="28"/>
          <w:lang w:eastAsia="ru-RU"/>
        </w:rPr>
        <w:t>Порядок и случаи оказания бесплатной юридической помощи</w:t>
      </w:r>
    </w:p>
    <w:p w:rsidR="00206F38" w:rsidRDefault="00206F38" w:rsidP="00206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0"/>
    <w:p w:rsidR="004F7236" w:rsidRPr="00206F38" w:rsidRDefault="004F7236" w:rsidP="00206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F38">
        <w:rPr>
          <w:rFonts w:ascii="Times New Roman" w:hAnsi="Times New Roman" w:cs="Times New Roman"/>
          <w:sz w:val="28"/>
          <w:szCs w:val="28"/>
          <w:lang w:eastAsia="ru-RU"/>
        </w:rPr>
        <w:t>Бесплатная юридическая помощь оказывается в соответствии с Федеральным законом от 21.11.2011 № 324-ФЗ «О бесплатной юридической помощи в Российской Федерации» (далее – Закон).</w:t>
      </w:r>
    </w:p>
    <w:p w:rsidR="004F7236" w:rsidRPr="00206F38" w:rsidRDefault="004F7236" w:rsidP="00206F38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F38">
        <w:rPr>
          <w:rFonts w:ascii="Times New Roman" w:hAnsi="Times New Roman" w:cs="Times New Roman"/>
          <w:sz w:val="28"/>
          <w:szCs w:val="28"/>
          <w:lang w:eastAsia="ru-RU"/>
        </w:rPr>
        <w:br/>
        <w:t>Бесплатная юридическая помощь оказывается в виде:</w:t>
      </w:r>
    </w:p>
    <w:p w:rsidR="004F7236" w:rsidRPr="00206F38" w:rsidRDefault="004F7236" w:rsidP="00206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F38">
        <w:rPr>
          <w:rFonts w:ascii="Times New Roman" w:hAnsi="Times New Roman" w:cs="Times New Roman"/>
          <w:sz w:val="28"/>
          <w:szCs w:val="28"/>
          <w:lang w:eastAsia="ru-RU"/>
        </w:rPr>
        <w:t>1) правового консультирования в устной и письменной форме;</w:t>
      </w:r>
    </w:p>
    <w:p w:rsidR="004F7236" w:rsidRPr="00206F38" w:rsidRDefault="004F7236" w:rsidP="00206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F38">
        <w:rPr>
          <w:rFonts w:ascii="Times New Roman" w:hAnsi="Times New Roman" w:cs="Times New Roman"/>
          <w:sz w:val="28"/>
          <w:szCs w:val="28"/>
          <w:lang w:eastAsia="ru-RU"/>
        </w:rPr>
        <w:t>2) составления заявлений, жалоб, ходатайств и других документов правового характера;</w:t>
      </w:r>
    </w:p>
    <w:p w:rsidR="004F7236" w:rsidRPr="00206F38" w:rsidRDefault="004F7236" w:rsidP="00206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F38">
        <w:rPr>
          <w:rFonts w:ascii="Times New Roman" w:hAnsi="Times New Roman" w:cs="Times New Roman"/>
          <w:sz w:val="28"/>
          <w:szCs w:val="28"/>
          <w:lang w:eastAsia="ru-RU"/>
        </w:rP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</w:p>
    <w:p w:rsidR="004F7236" w:rsidRPr="00206F38" w:rsidRDefault="004F7236" w:rsidP="00206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F38">
        <w:rPr>
          <w:rFonts w:ascii="Times New Roman" w:hAnsi="Times New Roman" w:cs="Times New Roman"/>
          <w:sz w:val="28"/>
          <w:szCs w:val="28"/>
          <w:lang w:eastAsia="ru-RU"/>
        </w:rPr>
        <w:t>Бесплатная юридическая помощь может оказываться в иных не запрещенных законодательством Российской Федерации видах.</w:t>
      </w:r>
    </w:p>
    <w:p w:rsidR="004F7236" w:rsidRPr="00206F38" w:rsidRDefault="004F7236" w:rsidP="00206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F38">
        <w:rPr>
          <w:rFonts w:ascii="Times New Roman" w:hAnsi="Times New Roman" w:cs="Times New Roman"/>
          <w:sz w:val="28"/>
          <w:szCs w:val="28"/>
          <w:lang w:eastAsia="ru-RU"/>
        </w:rPr>
        <w:t>ФССП России оказывает гражданам бесплатную юридическую помощь в виде правового консультирования в устной и письменной форме по вопросам, относящимся к ее компетенции, в порядке, установленном Федеральным закон от 02.05.2006 № 59-ФЗ «О порядке рассмотрения обращений граждан Российской Федерации» для рассмотрения обращений граждан.</w:t>
      </w:r>
    </w:p>
    <w:p w:rsidR="00206F38" w:rsidRDefault="004F7236" w:rsidP="00206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F38">
        <w:rPr>
          <w:rFonts w:ascii="Times New Roman" w:hAnsi="Times New Roman" w:cs="Times New Roman"/>
          <w:sz w:val="28"/>
          <w:szCs w:val="28"/>
          <w:lang w:eastAsia="ru-RU"/>
        </w:rPr>
        <w:t>ФССП России в случаях и в порядке, которые установлены федеральными законами и иными нормативными правовыми актами Российской Федерации, законами субъектов Российской Федерации, оказывают бесплатную юридическую помощь гражданам, нуждающимся в социальной поддержке и социальной защите,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организациях.</w:t>
      </w:r>
    </w:p>
    <w:p w:rsidR="004F7236" w:rsidRPr="00206F38" w:rsidRDefault="004F7236" w:rsidP="00206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F38">
        <w:rPr>
          <w:rFonts w:ascii="Times New Roman" w:hAnsi="Times New Roman" w:cs="Times New Roman"/>
          <w:sz w:val="28"/>
          <w:szCs w:val="28"/>
          <w:lang w:eastAsia="ru-RU"/>
        </w:rPr>
        <w:t>Право на получение всех видов бесплатной юридической помощи, предусмотренных статьей 6 Закона, в рамках государственной системы бесплатной юридической помощи имеют следующие категории граждан:</w:t>
      </w:r>
    </w:p>
    <w:p w:rsidR="004F7236" w:rsidRPr="00206F38" w:rsidRDefault="004F7236" w:rsidP="00206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F38">
        <w:rPr>
          <w:rFonts w:ascii="Times New Roman" w:hAnsi="Times New Roman" w:cs="Times New Roman"/>
          <w:sz w:val="28"/>
          <w:szCs w:val="28"/>
          <w:lang w:eastAsia="ru-RU"/>
        </w:rPr>
        <w:t xml:space="preserve">1) граждане, среднедушевой </w:t>
      </w:r>
      <w:r w:rsidR="00206F38" w:rsidRPr="00206F38">
        <w:rPr>
          <w:rFonts w:ascii="Times New Roman" w:hAnsi="Times New Roman" w:cs="Times New Roman"/>
          <w:sz w:val="28"/>
          <w:szCs w:val="28"/>
          <w:lang w:eastAsia="ru-RU"/>
        </w:rPr>
        <w:t>доход семей,</w:t>
      </w:r>
      <w:r w:rsidRPr="00206F38">
        <w:rPr>
          <w:rFonts w:ascii="Times New Roman" w:hAnsi="Times New Roman" w:cs="Times New Roman"/>
          <w:sz w:val="28"/>
          <w:szCs w:val="28"/>
          <w:lang w:eastAsia="ru-RU"/>
        </w:rPr>
        <w:t xml:space="preserve">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4F7236" w:rsidRPr="00206F38" w:rsidRDefault="004F7236" w:rsidP="00206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F38">
        <w:rPr>
          <w:rFonts w:ascii="Times New Roman" w:hAnsi="Times New Roman" w:cs="Times New Roman"/>
          <w:sz w:val="28"/>
          <w:szCs w:val="28"/>
          <w:lang w:eastAsia="ru-RU"/>
        </w:rPr>
        <w:t>2) инвалиды I и II группы;</w:t>
      </w:r>
    </w:p>
    <w:p w:rsidR="004F7236" w:rsidRPr="00206F38" w:rsidRDefault="004F7236" w:rsidP="00206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F38">
        <w:rPr>
          <w:rFonts w:ascii="Times New Roman" w:hAnsi="Times New Roman" w:cs="Times New Roman"/>
          <w:sz w:val="28"/>
          <w:szCs w:val="28"/>
          <w:lang w:eastAsia="ru-RU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4F7236" w:rsidRPr="00206F38" w:rsidRDefault="004F7236" w:rsidP="00206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F38">
        <w:rPr>
          <w:rFonts w:ascii="Times New Roman" w:hAnsi="Times New Roman" w:cs="Times New Roman"/>
          <w:sz w:val="28"/>
          <w:szCs w:val="28"/>
          <w:lang w:eastAsia="ru-RU"/>
        </w:rPr>
        <w:t xml:space="preserve"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</w:t>
      </w:r>
      <w:r w:rsidRPr="00206F3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4F7236" w:rsidRPr="00206F38" w:rsidRDefault="004F7236" w:rsidP="00206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F38">
        <w:rPr>
          <w:rFonts w:ascii="Times New Roman" w:hAnsi="Times New Roman" w:cs="Times New Roman"/>
          <w:sz w:val="28"/>
          <w:szCs w:val="28"/>
          <w:lang w:eastAsia="ru-RU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4F7236" w:rsidRPr="00206F38" w:rsidRDefault="004F7236" w:rsidP="00206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F38">
        <w:rPr>
          <w:rFonts w:ascii="Times New Roman" w:hAnsi="Times New Roman" w:cs="Times New Roman"/>
          <w:sz w:val="28"/>
          <w:szCs w:val="28"/>
          <w:lang w:eastAsia="ru-RU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4F7236" w:rsidRPr="00206F38" w:rsidRDefault="004F7236" w:rsidP="00206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F38">
        <w:rPr>
          <w:rFonts w:ascii="Times New Roman" w:hAnsi="Times New Roman" w:cs="Times New Roman"/>
          <w:sz w:val="28"/>
          <w:szCs w:val="28"/>
          <w:lang w:eastAsia="ru-RU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4F7236" w:rsidRPr="00206F38" w:rsidRDefault="004F7236" w:rsidP="00206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F38">
        <w:rPr>
          <w:rFonts w:ascii="Times New Roman" w:hAnsi="Times New Roman" w:cs="Times New Roman"/>
          <w:sz w:val="28"/>
          <w:szCs w:val="28"/>
          <w:lang w:eastAsia="ru-RU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4F7236" w:rsidRPr="00206F38" w:rsidRDefault="004F7236" w:rsidP="00206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F38">
        <w:rPr>
          <w:rFonts w:ascii="Times New Roman" w:hAnsi="Times New Roman" w:cs="Times New Roman"/>
          <w:sz w:val="28"/>
          <w:szCs w:val="28"/>
          <w:lang w:eastAsia="ru-RU"/>
        </w:rPr>
        <w:t>7) граждане, имеющие право на бесплатную юридическую помощь в соответствии с Законом Российской Федерации от 2 июля 1992 года N 3185-I "О психиатрической помощи и гарантиях прав граждан при ее оказании";</w:t>
      </w:r>
    </w:p>
    <w:p w:rsidR="004F7236" w:rsidRPr="00206F38" w:rsidRDefault="004F7236" w:rsidP="00206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F38">
        <w:rPr>
          <w:rFonts w:ascii="Times New Roman" w:hAnsi="Times New Roman" w:cs="Times New Roman"/>
          <w:sz w:val="28"/>
          <w:szCs w:val="28"/>
          <w:lang w:eastAsia="ru-RU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4F7236" w:rsidRPr="00206F38" w:rsidRDefault="004F7236" w:rsidP="00206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F38">
        <w:rPr>
          <w:rFonts w:ascii="Times New Roman" w:hAnsi="Times New Roman" w:cs="Times New Roman"/>
          <w:sz w:val="28"/>
          <w:szCs w:val="28"/>
          <w:lang w:eastAsia="ru-RU"/>
        </w:rPr>
        <w:t>8.1) граждане, пострадавшие в результате чрезвычайной ситуации:</w:t>
      </w:r>
    </w:p>
    <w:p w:rsidR="004F7236" w:rsidRPr="00206F38" w:rsidRDefault="004F7236" w:rsidP="00206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F38">
        <w:rPr>
          <w:rFonts w:ascii="Times New Roman" w:hAnsi="Times New Roman" w:cs="Times New Roman"/>
          <w:sz w:val="28"/>
          <w:szCs w:val="28"/>
          <w:lang w:eastAsia="ru-RU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4F7236" w:rsidRPr="00206F38" w:rsidRDefault="004F7236" w:rsidP="00206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F38">
        <w:rPr>
          <w:rFonts w:ascii="Times New Roman" w:hAnsi="Times New Roman" w:cs="Times New Roman"/>
          <w:sz w:val="28"/>
          <w:szCs w:val="28"/>
          <w:lang w:eastAsia="ru-RU"/>
        </w:rPr>
        <w:t>б) дети погибшего (умершего) в результате чрезвычайной ситуации;</w:t>
      </w:r>
    </w:p>
    <w:p w:rsidR="004F7236" w:rsidRPr="00206F38" w:rsidRDefault="004F7236" w:rsidP="00206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F38">
        <w:rPr>
          <w:rFonts w:ascii="Times New Roman" w:hAnsi="Times New Roman" w:cs="Times New Roman"/>
          <w:sz w:val="28"/>
          <w:szCs w:val="28"/>
          <w:lang w:eastAsia="ru-RU"/>
        </w:rPr>
        <w:t>в) родители погибшего (умершего) в результате чрезвычайной ситуации;</w:t>
      </w:r>
    </w:p>
    <w:p w:rsidR="004F7236" w:rsidRPr="00206F38" w:rsidRDefault="004F7236" w:rsidP="00206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F38">
        <w:rPr>
          <w:rFonts w:ascii="Times New Roman" w:hAnsi="Times New Roman" w:cs="Times New Roman"/>
          <w:sz w:val="28"/>
          <w:szCs w:val="28"/>
          <w:lang w:eastAsia="ru-RU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4F7236" w:rsidRPr="00206F38" w:rsidRDefault="004F7236" w:rsidP="00206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F38">
        <w:rPr>
          <w:rFonts w:ascii="Times New Roman" w:hAnsi="Times New Roman" w:cs="Times New Roman"/>
          <w:sz w:val="28"/>
          <w:szCs w:val="28"/>
          <w:lang w:eastAsia="ru-RU"/>
        </w:rPr>
        <w:t>д) граждане, здоровью которых причинен вред в результате чрезвычайной ситуации;</w:t>
      </w:r>
    </w:p>
    <w:p w:rsidR="004F7236" w:rsidRPr="00206F38" w:rsidRDefault="004F7236" w:rsidP="00206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F38">
        <w:rPr>
          <w:rFonts w:ascii="Times New Roman" w:hAnsi="Times New Roman" w:cs="Times New Roman"/>
          <w:sz w:val="28"/>
          <w:szCs w:val="28"/>
          <w:lang w:eastAsia="ru-RU"/>
        </w:rPr>
        <w:t xml:space="preserve">е) граждане, лишившиеся жилого помещения либо утратившие полностью или частично иное </w:t>
      </w:r>
      <w:r w:rsidR="00206F38" w:rsidRPr="00206F38">
        <w:rPr>
          <w:rFonts w:ascii="Times New Roman" w:hAnsi="Times New Roman" w:cs="Times New Roman"/>
          <w:sz w:val="28"/>
          <w:szCs w:val="28"/>
          <w:lang w:eastAsia="ru-RU"/>
        </w:rPr>
        <w:t>имущество,</w:t>
      </w:r>
      <w:r w:rsidRPr="00206F38">
        <w:rPr>
          <w:rFonts w:ascii="Times New Roman" w:hAnsi="Times New Roman" w:cs="Times New Roman"/>
          <w:sz w:val="28"/>
          <w:szCs w:val="28"/>
          <w:lang w:eastAsia="ru-RU"/>
        </w:rPr>
        <w:t xml:space="preserve"> либо документы в результате чрезвычайной ситуации;</w:t>
      </w:r>
    </w:p>
    <w:p w:rsidR="004F7236" w:rsidRPr="00206F38" w:rsidRDefault="004F7236" w:rsidP="00206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F38">
        <w:rPr>
          <w:rFonts w:ascii="Times New Roman" w:hAnsi="Times New Roman" w:cs="Times New Roman"/>
          <w:sz w:val="28"/>
          <w:szCs w:val="28"/>
          <w:lang w:eastAsia="ru-RU"/>
        </w:rPr>
        <w:t xml:space="preserve">9) граждане, которым право на получение бесплатной юридической помощи в рамках государственной системы бесплатной юридической помощи </w:t>
      </w:r>
      <w:r w:rsidRPr="00206F3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предоставлено в соответствии с иными федеральными законами и законами субъектов Российской Федерации.</w:t>
      </w:r>
    </w:p>
    <w:p w:rsidR="004F7236" w:rsidRDefault="004F7236" w:rsidP="00206F38">
      <w:pPr>
        <w:tabs>
          <w:tab w:val="left" w:pos="1057"/>
        </w:tabs>
        <w:spacing w:after="0" w:line="240" w:lineRule="auto"/>
        <w:ind w:right="42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F7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ED06199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3E964D10"/>
    <w:multiLevelType w:val="multilevel"/>
    <w:tmpl w:val="4E10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E9"/>
    <w:rsid w:val="00206F38"/>
    <w:rsid w:val="004F7236"/>
    <w:rsid w:val="005028E9"/>
    <w:rsid w:val="00B52BA6"/>
    <w:rsid w:val="00B653C9"/>
    <w:rsid w:val="00C3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86713-13A7-40C2-A6EC-D9F05196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72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48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0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71430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3852">
              <w:marLeft w:val="48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6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2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5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05607">
                                          <w:marLeft w:val="-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351868">
                                              <w:marLeft w:val="48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44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76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35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388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135824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5683">
              <w:marLeft w:val="48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8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30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4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33247">
                                      <w:marLeft w:val="-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1502">
                                          <w:marLeft w:val="48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41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012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921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2025-04-03T03:50:00Z</dcterms:created>
  <dcterms:modified xsi:type="dcterms:W3CDTF">2025-04-03T04:11:00Z</dcterms:modified>
</cp:coreProperties>
</file>